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82" w:rsidRDefault="00310F82" w:rsidP="00B24C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-499110</wp:posOffset>
            </wp:positionV>
            <wp:extent cx="6693535" cy="1134110"/>
            <wp:effectExtent l="0" t="0" r="0" b="8890"/>
            <wp:wrapNone/>
            <wp:docPr id="1" name="Picture 1" descr="C:\Users\tim.li\Desktop\WP\Upload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li\Desktop\WP\Upload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F82" w:rsidRDefault="00310F82" w:rsidP="00B24CF0">
      <w:pPr>
        <w:jc w:val="center"/>
        <w:rPr>
          <w:b/>
        </w:rPr>
      </w:pPr>
    </w:p>
    <w:p w:rsidR="00310F82" w:rsidRDefault="00310F82" w:rsidP="00B24CF0">
      <w:pPr>
        <w:jc w:val="center"/>
        <w:rPr>
          <w:b/>
        </w:rPr>
      </w:pPr>
    </w:p>
    <w:p w:rsidR="00310F82" w:rsidRDefault="00310F82" w:rsidP="00B24CF0">
      <w:pPr>
        <w:jc w:val="center"/>
        <w:rPr>
          <w:b/>
        </w:rPr>
      </w:pPr>
    </w:p>
    <w:p w:rsidR="00B24CF0" w:rsidRDefault="00B24CF0" w:rsidP="00B24CF0">
      <w:pPr>
        <w:jc w:val="center"/>
        <w:rPr>
          <w:b/>
          <w:u w:val="single"/>
        </w:rPr>
      </w:pPr>
      <w:r>
        <w:rPr>
          <w:b/>
          <w:u w:val="single"/>
        </w:rPr>
        <w:t>Request for Homeowners’ Arbitration</w:t>
      </w:r>
    </w:p>
    <w:p w:rsidR="00B24CF0" w:rsidRPr="00C81827" w:rsidRDefault="00B24CF0" w:rsidP="00B24CF0">
      <w:pPr>
        <w:jc w:val="center"/>
        <w:rPr>
          <w:b/>
          <w:sz w:val="2"/>
          <w:szCs w:val="2"/>
          <w:u w:val="single"/>
        </w:rPr>
      </w:pPr>
    </w:p>
    <w:tbl>
      <w:tblPr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35"/>
        <w:gridCol w:w="717"/>
        <w:gridCol w:w="591"/>
        <w:gridCol w:w="852"/>
        <w:gridCol w:w="363"/>
        <w:gridCol w:w="534"/>
        <w:gridCol w:w="360"/>
        <w:gridCol w:w="370"/>
        <w:gridCol w:w="1083"/>
        <w:gridCol w:w="345"/>
        <w:gridCol w:w="555"/>
        <w:gridCol w:w="1080"/>
      </w:tblGrid>
      <w:tr w:rsidR="00B24CF0" w:rsidTr="009C0A0C">
        <w:trPr>
          <w:trHeight w:hRule="exact" w:val="432"/>
        </w:trPr>
        <w:tc>
          <w:tcPr>
            <w:tcW w:w="3343" w:type="dxa"/>
            <w:tcBorders>
              <w:top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5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58" w:type="dxa"/>
            <w:gridSpan w:val="4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Arbitration Case #</w:t>
            </w:r>
          </w:p>
          <w:p w:rsidR="00B24CF0" w:rsidRDefault="00B24CF0" w:rsidP="00B24CF0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(Office Use Only)</w:t>
            </w:r>
          </w:p>
        </w:tc>
        <w:tc>
          <w:tcPr>
            <w:tcW w:w="16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24CF0" w:rsidTr="009C0A0C"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4CF0" w:rsidTr="009C0A0C"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</w:pPr>
          </w:p>
        </w:tc>
        <w:tc>
          <w:tcPr>
            <w:tcW w:w="73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24CF0" w:rsidTr="00D87C32"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 #</w:t>
            </w:r>
          </w:p>
        </w:tc>
        <w:tc>
          <w:tcPr>
            <w:tcW w:w="26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 #</w:t>
            </w:r>
          </w:p>
        </w:tc>
        <w:tc>
          <w:tcPr>
            <w:tcW w:w="30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C0A0C" w:rsidTr="009C0A0C">
        <w:trPr>
          <w:trHeight w:hRule="exact" w:val="568"/>
        </w:trPr>
        <w:tc>
          <w:tcPr>
            <w:tcW w:w="3343" w:type="dxa"/>
            <w:vAlign w:val="bottom"/>
          </w:tcPr>
          <w:p w:rsidR="009C0A0C" w:rsidRDefault="009C0A0C" w:rsidP="00B24CF0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 of Insurance Company against which you are making a claim</w:t>
            </w:r>
          </w:p>
        </w:tc>
        <w:tc>
          <w:tcPr>
            <w:tcW w:w="540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C0A0C" w:rsidRDefault="009C0A0C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:rsidR="009C0A0C" w:rsidRDefault="009C0A0C" w:rsidP="009C0A0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sz w:val="22"/>
              </w:rPr>
              <w:t>NAIC#</w:t>
            </w:r>
          </w:p>
        </w:tc>
        <w:bookmarkEnd w:id="7"/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C0A0C" w:rsidRDefault="009C0A0C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4CF0" w:rsidTr="009C0A0C"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</w:pPr>
            <w:r>
              <w:rPr>
                <w:sz w:val="22"/>
                <w:szCs w:val="22"/>
              </w:rPr>
              <w:t>Insurance Company Address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24CF0" w:rsidTr="009C0A0C"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</w:pPr>
          </w:p>
        </w:tc>
        <w:tc>
          <w:tcPr>
            <w:tcW w:w="73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24CF0" w:rsidTr="009C0A0C"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Adjuster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4CF0" w:rsidTr="009C0A0C">
        <w:trPr>
          <w:cantSplit/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Claim # 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/>
        </w:tc>
        <w:tc>
          <w:tcPr>
            <w:tcW w:w="1264" w:type="dxa"/>
            <w:gridSpan w:val="3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</w:pPr>
            <w:r>
              <w:t xml:space="preserve">Policy #   </w:t>
            </w:r>
          </w:p>
        </w:tc>
        <w:tc>
          <w:tcPr>
            <w:tcW w:w="30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24CF0" w:rsidTr="009C0A0C">
        <w:trPr>
          <w:trHeight w:hRule="exact" w:val="432"/>
        </w:trPr>
        <w:tc>
          <w:tcPr>
            <w:tcW w:w="3343" w:type="dxa"/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Damage</w:t>
            </w:r>
          </w:p>
        </w:tc>
        <w:tc>
          <w:tcPr>
            <w:tcW w:w="738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24CF0" w:rsidTr="009C0A0C">
        <w:trPr>
          <w:cantSplit/>
          <w:trHeight w:hRule="exact" w:val="432"/>
        </w:trPr>
        <w:tc>
          <w:tcPr>
            <w:tcW w:w="3343" w:type="dxa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how the damage occurred</w:t>
            </w:r>
          </w:p>
          <w:p w:rsidR="00B24CF0" w:rsidRDefault="00B24CF0" w:rsidP="00B24CF0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(If needed, attach separate sheet.)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24CF0" w:rsidTr="00B24CF0">
        <w:trPr>
          <w:cantSplit/>
          <w:trHeight w:hRule="exact" w:val="432"/>
        </w:trPr>
        <w:tc>
          <w:tcPr>
            <w:tcW w:w="107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24CF0" w:rsidTr="002912FF">
        <w:trPr>
          <w:cantSplit/>
          <w:trHeight w:hRule="exact" w:val="451"/>
        </w:trPr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912FF" w:rsidTr="002912FF">
        <w:trPr>
          <w:cantSplit/>
          <w:trHeight w:hRule="exact" w:val="253"/>
        </w:trPr>
        <w:tc>
          <w:tcPr>
            <w:tcW w:w="107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2912FF" w:rsidRPr="002912FF" w:rsidRDefault="002912FF" w:rsidP="00B24CF0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</w:p>
        </w:tc>
      </w:tr>
      <w:tr w:rsidR="00B24CF0" w:rsidTr="002912FF">
        <w:trPr>
          <w:cantSplit/>
          <w:trHeight w:hRule="exact" w:val="703"/>
        </w:trPr>
        <w:tc>
          <w:tcPr>
            <w:tcW w:w="107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CF0" w:rsidRPr="002912FF" w:rsidRDefault="00B24CF0" w:rsidP="00B24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IMP</w:t>
            </w:r>
            <w:r w:rsidRPr="002C57DD">
              <w:rPr>
                <w:b/>
                <w:i/>
                <w:sz w:val="20"/>
                <w:szCs w:val="20"/>
              </w:rPr>
              <w:t>ORTANT</w:t>
            </w:r>
            <w:r w:rsidRPr="002C57DD">
              <w:rPr>
                <w:b/>
                <w:sz w:val="20"/>
                <w:szCs w:val="20"/>
              </w:rPr>
              <w:t xml:space="preserve"> </w:t>
            </w:r>
            <w:r w:rsidRPr="002912FF">
              <w:rPr>
                <w:b/>
                <w:sz w:val="20"/>
                <w:szCs w:val="20"/>
              </w:rPr>
              <w:t xml:space="preserve">* The petition will not be accepted without the filing fee included.  It is necessary that you submit 4 copies </w:t>
            </w:r>
            <w:r w:rsidR="002912FF" w:rsidRPr="002912FF">
              <w:rPr>
                <w:b/>
                <w:sz w:val="20"/>
                <w:szCs w:val="20"/>
              </w:rPr>
              <w:t xml:space="preserve">of all documentation </w:t>
            </w:r>
            <w:r w:rsidRPr="002912FF">
              <w:rPr>
                <w:b/>
                <w:sz w:val="20"/>
                <w:szCs w:val="20"/>
              </w:rPr>
              <w:t>to support your claim prior to the hearing.  You are required to submit one copy to the opposing party</w:t>
            </w:r>
            <w:r w:rsidR="002912FF" w:rsidRPr="002912FF">
              <w:rPr>
                <w:b/>
                <w:sz w:val="20"/>
                <w:szCs w:val="20"/>
              </w:rPr>
              <w:t xml:space="preserve"> at least 5 days</w:t>
            </w:r>
            <w:r w:rsidRPr="002912FF">
              <w:rPr>
                <w:b/>
                <w:sz w:val="20"/>
                <w:szCs w:val="20"/>
              </w:rPr>
              <w:t xml:space="preserve"> prior to the hearing.</w:t>
            </w:r>
          </w:p>
          <w:p w:rsidR="00B24CF0" w:rsidRPr="002912FF" w:rsidRDefault="00B24CF0" w:rsidP="00B24C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sz w:val="2"/>
                <w:szCs w:val="2"/>
              </w:rPr>
            </w:pPr>
          </w:p>
        </w:tc>
      </w:tr>
      <w:tr w:rsidR="00B24CF0" w:rsidTr="009C0A0C">
        <w:trPr>
          <w:cantSplit/>
          <w:trHeight w:hRule="exact" w:val="358"/>
        </w:trPr>
        <w:tc>
          <w:tcPr>
            <w:tcW w:w="4595" w:type="dxa"/>
            <w:gridSpan w:val="3"/>
            <w:tcBorders>
              <w:top w:val="single" w:sz="4" w:space="0" w:color="auto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damage you are asking for?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433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CF0" w:rsidTr="009C0A0C">
        <w:trPr>
          <w:cantSplit/>
          <w:trHeight w:hRule="exact" w:val="538"/>
        </w:trPr>
        <w:tc>
          <w:tcPr>
            <w:tcW w:w="4595" w:type="dxa"/>
            <w:gridSpan w:val="3"/>
            <w:tcBorders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settlement has been offered, how much was it?</w:t>
            </w:r>
          </w:p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(You must indicate)</w:t>
            </w: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33" w:type="dxa"/>
            <w:gridSpan w:val="5"/>
            <w:tcBorders>
              <w:bottom w:val="nil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4CF0" w:rsidTr="009C0A0C">
        <w:trPr>
          <w:cantSplit/>
          <w:trHeight w:hRule="exact" w:val="451"/>
        </w:trPr>
        <w:tc>
          <w:tcPr>
            <w:tcW w:w="3878" w:type="dxa"/>
            <w:gridSpan w:val="2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will represent you at the hearing?</w:t>
            </w:r>
          </w:p>
        </w:tc>
        <w:tc>
          <w:tcPr>
            <w:tcW w:w="2523" w:type="dxa"/>
            <w:gridSpan w:val="4"/>
            <w:tcBorders>
              <w:top w:val="nil"/>
              <w:bottom w:val="nil"/>
            </w:tcBorders>
            <w:vAlign w:val="bottom"/>
          </w:tcPr>
          <w:p w:rsidR="00B24CF0" w:rsidRDefault="00B24CF0" w:rsidP="00B24C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C17778">
              <w:fldChar w:fldCharType="separate"/>
            </w:r>
            <w:r>
              <w:fldChar w:fldCharType="end"/>
            </w:r>
            <w:bookmarkEnd w:id="19"/>
            <w:r>
              <w:t xml:space="preserve"> Self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 w:rsidR="00C17778">
              <w:fldChar w:fldCharType="separate"/>
            </w:r>
            <w:r>
              <w:fldChar w:fldCharType="end"/>
            </w:r>
            <w:bookmarkEnd w:id="20"/>
            <w:r>
              <w:t xml:space="preserve"> Attorney</w:t>
            </w:r>
          </w:p>
        </w:tc>
        <w:tc>
          <w:tcPr>
            <w:tcW w:w="43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24CF0" w:rsidRDefault="00B24CF0" w:rsidP="00B24CF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18"/>
              </w:rPr>
              <w:t>(name)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B24CF0" w:rsidRDefault="00B24CF0" w:rsidP="00B24CF0">
      <w:pPr>
        <w:pStyle w:val="BodyTextIndent"/>
        <w:jc w:val="right"/>
        <w:rPr>
          <w:sz w:val="20"/>
        </w:rPr>
      </w:pPr>
      <w:r>
        <w:rPr>
          <w:sz w:val="18"/>
        </w:rPr>
        <w:t>Attorney’s Address</w:t>
      </w:r>
      <w:r>
        <w:rPr>
          <w:sz w:val="20"/>
        </w:rPr>
        <w:t>___________________________________________</w:t>
      </w:r>
    </w:p>
    <w:p w:rsidR="00B24CF0" w:rsidRDefault="00B24CF0" w:rsidP="00B24CF0">
      <w:pPr>
        <w:pStyle w:val="BodyTextIndent"/>
        <w:jc w:val="right"/>
        <w:rPr>
          <w:sz w:val="20"/>
        </w:rPr>
      </w:pPr>
      <w:r>
        <w:rPr>
          <w:sz w:val="20"/>
        </w:rPr>
        <w:t>___________________________________________</w:t>
      </w:r>
    </w:p>
    <w:p w:rsidR="00B24CF0" w:rsidRDefault="00B24CF0" w:rsidP="00B24CF0">
      <w:pPr>
        <w:pStyle w:val="BodyTextIndent"/>
        <w:jc w:val="right"/>
        <w:rPr>
          <w:sz w:val="20"/>
        </w:rPr>
      </w:pPr>
      <w:r>
        <w:rPr>
          <w:sz w:val="18"/>
        </w:rPr>
        <w:t>Attorney’s Phone #</w:t>
      </w:r>
      <w:r>
        <w:rPr>
          <w:sz w:val="20"/>
        </w:rPr>
        <w:t>___________________________________________</w:t>
      </w:r>
    </w:p>
    <w:p w:rsidR="00B24CF0" w:rsidRDefault="00B24CF0" w:rsidP="00B24CF0">
      <w:pPr>
        <w:pStyle w:val="BodyTextIndent"/>
        <w:rPr>
          <w:sz w:val="20"/>
        </w:rPr>
      </w:pPr>
    </w:p>
    <w:p w:rsidR="00B24CF0" w:rsidRDefault="00B24CF0" w:rsidP="00B24CF0">
      <w:pPr>
        <w:pStyle w:val="BodyTextIndent"/>
        <w:ind w:left="1080" w:hanging="1080"/>
        <w:rPr>
          <w:sz w:val="20"/>
          <w:szCs w:val="21"/>
        </w:rPr>
      </w:pPr>
      <w:r>
        <w:rPr>
          <w:sz w:val="20"/>
          <w:szCs w:val="21"/>
        </w:rPr>
        <w:t>WITNESS:</w:t>
      </w:r>
      <w:r>
        <w:rPr>
          <w:sz w:val="20"/>
          <w:szCs w:val="21"/>
        </w:rPr>
        <w:tab/>
        <w:t xml:space="preserve">Controverting parties may present witnesses </w:t>
      </w:r>
      <w:r w:rsidR="000A4A53">
        <w:rPr>
          <w:sz w:val="20"/>
          <w:szCs w:val="21"/>
        </w:rPr>
        <w:t>on</w:t>
      </w:r>
      <w:r>
        <w:rPr>
          <w:sz w:val="20"/>
          <w:szCs w:val="21"/>
        </w:rPr>
        <w:t xml:space="preserve"> their behalf provided due notice is given.  If you wish to present witnesses; list name, add</w:t>
      </w:r>
      <w:r w:rsidR="000A4A53">
        <w:rPr>
          <w:sz w:val="20"/>
          <w:szCs w:val="21"/>
        </w:rPr>
        <w:t xml:space="preserve">ress and telephone number on a </w:t>
      </w:r>
      <w:r>
        <w:rPr>
          <w:sz w:val="20"/>
          <w:szCs w:val="21"/>
        </w:rPr>
        <w:t>separate sheet; submit (4) copies (one used for interoffice and three used for the Panel members) and attach to this form.  Witnesses not listed will not be admitted.</w:t>
      </w:r>
    </w:p>
    <w:p w:rsidR="00B24CF0" w:rsidRDefault="00B24CF0" w:rsidP="00B24CF0">
      <w:pPr>
        <w:pStyle w:val="BodyTextIndent"/>
        <w:rPr>
          <w:sz w:val="21"/>
          <w:szCs w:val="21"/>
        </w:rPr>
      </w:pPr>
    </w:p>
    <w:p w:rsidR="00B24CF0" w:rsidRDefault="00B24CF0" w:rsidP="00B24CF0">
      <w:pPr>
        <w:pStyle w:val="BodyTextIndent"/>
        <w:ind w:left="0" w:firstLine="0"/>
        <w:rPr>
          <w:sz w:val="22"/>
          <w:szCs w:val="22"/>
        </w:rPr>
      </w:pPr>
      <w:r>
        <w:rPr>
          <w:b/>
          <w:sz w:val="21"/>
          <w:szCs w:val="21"/>
        </w:rPr>
        <w:t>Under Delaware Law, any person who knowingly, and with intent to injure, defraud, or deceive any insurer who files a statement or claim containing any false, incomplete or misleading information is guilty of a felony.</w:t>
      </w:r>
    </w:p>
    <w:p w:rsidR="00B24CF0" w:rsidRDefault="00B24CF0" w:rsidP="00B24CF0">
      <w:pPr>
        <w:rPr>
          <w:sz w:val="20"/>
        </w:rPr>
      </w:pPr>
    </w:p>
    <w:p w:rsidR="00B24CF0" w:rsidRDefault="00B24CF0" w:rsidP="00B24CF0">
      <w:pPr>
        <w:jc w:val="center"/>
        <w:rPr>
          <w:sz w:val="20"/>
        </w:rPr>
      </w:pPr>
      <w:r>
        <w:rPr>
          <w:sz w:val="20"/>
        </w:rPr>
        <w:t>_________________________________________________________________                 __________________________</w:t>
      </w:r>
    </w:p>
    <w:p w:rsidR="00B24CF0" w:rsidRDefault="00B24CF0" w:rsidP="00B24CF0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Signature                                                                                              Date</w:t>
      </w:r>
    </w:p>
    <w:p w:rsidR="00B24CF0" w:rsidRDefault="00B24CF0" w:rsidP="00B24CF0">
      <w:pPr>
        <w:ind w:left="3240" w:hanging="1080"/>
        <w:rPr>
          <w:sz w:val="16"/>
        </w:rPr>
      </w:pPr>
    </w:p>
    <w:p w:rsidR="00B24CF0" w:rsidRDefault="00B24CF0" w:rsidP="00B24CF0">
      <w:pPr>
        <w:ind w:left="3960" w:hanging="1080"/>
        <w:rPr>
          <w:sz w:val="20"/>
        </w:rPr>
      </w:pPr>
      <w:r>
        <w:rPr>
          <w:sz w:val="20"/>
        </w:rPr>
        <w:t>Return four (4) copies to:</w:t>
      </w:r>
      <w:r>
        <w:rPr>
          <w:sz w:val="20"/>
        </w:rPr>
        <w:tab/>
        <w:t>Insurance Commissioner</w:t>
      </w:r>
      <w:r w:rsidR="00310F82">
        <w:rPr>
          <w:sz w:val="20"/>
        </w:rPr>
        <w:t xml:space="preserve">, </w:t>
      </w:r>
      <w:r>
        <w:rPr>
          <w:sz w:val="20"/>
        </w:rPr>
        <w:t>Delaware Insurance Department</w:t>
      </w:r>
    </w:p>
    <w:p w:rsidR="00C81827" w:rsidRDefault="0008242C" w:rsidP="00B24CF0">
      <w:pPr>
        <w:ind w:left="3960"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42C">
        <w:rPr>
          <w:sz w:val="20"/>
        </w:rPr>
        <w:t>1351 West North Street, Suite 101</w:t>
      </w:r>
    </w:p>
    <w:p w:rsidR="00B24CF0" w:rsidRDefault="00B24CF0" w:rsidP="00C81827">
      <w:pPr>
        <w:ind w:left="4680" w:firstLine="360"/>
        <w:rPr>
          <w:sz w:val="20"/>
        </w:rPr>
      </w:pPr>
      <w:r>
        <w:rPr>
          <w:sz w:val="20"/>
        </w:rPr>
        <w:t>Dover, DE  19904</w:t>
      </w:r>
    </w:p>
    <w:p w:rsidR="00B24CF0" w:rsidRDefault="00B24CF0" w:rsidP="00B24CF0">
      <w:pPr>
        <w:ind w:left="3960" w:hanging="1080"/>
        <w:rPr>
          <w:sz w:val="16"/>
        </w:rPr>
      </w:pPr>
    </w:p>
    <w:p w:rsidR="00B24CF0" w:rsidRDefault="00B24CF0" w:rsidP="00B24CF0">
      <w:pPr>
        <w:pStyle w:val="BodyTextIndent2"/>
        <w:ind w:left="0"/>
        <w:rPr>
          <w:sz w:val="18"/>
          <w:szCs w:val="18"/>
        </w:rPr>
      </w:pPr>
      <w:r>
        <w:rPr>
          <w:sz w:val="18"/>
          <w:szCs w:val="18"/>
        </w:rPr>
        <w:t xml:space="preserve">Note:  You must forward a copy of all documentation to be used at the hearing to the opposing party </w:t>
      </w:r>
    </w:p>
    <w:p w:rsidR="000A0C85" w:rsidRPr="00B24CF0" w:rsidRDefault="00B24CF0" w:rsidP="00B24CF0">
      <w:pPr>
        <w:ind w:left="3240" w:hanging="1080"/>
        <w:rPr>
          <w:b/>
          <w:bCs/>
          <w:sz w:val="16"/>
        </w:rPr>
      </w:pPr>
      <w:proofErr w:type="gramStart"/>
      <w:r>
        <w:rPr>
          <w:b/>
          <w:bCs/>
          <w:sz w:val="18"/>
          <w:szCs w:val="18"/>
        </w:rPr>
        <w:t>at</w:t>
      </w:r>
      <w:proofErr w:type="gramEnd"/>
      <w:r>
        <w:rPr>
          <w:b/>
          <w:bCs/>
          <w:sz w:val="18"/>
          <w:szCs w:val="18"/>
        </w:rPr>
        <w:t xml:space="preserve"> least 5 business days prior to hearing date (Regulation 901, Section 10.4).</w:t>
      </w:r>
    </w:p>
    <w:sectPr w:rsidR="000A0C85" w:rsidRPr="00B24CF0" w:rsidSect="00D87C32">
      <w:footerReference w:type="default" r:id="rId7"/>
      <w:pgSz w:w="12240" w:h="15840"/>
      <w:pgMar w:top="1080" w:right="900" w:bottom="360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78" w:rsidRDefault="00C17778">
      <w:r>
        <w:separator/>
      </w:r>
    </w:p>
  </w:endnote>
  <w:endnote w:type="continuationSeparator" w:id="0">
    <w:p w:rsidR="00C17778" w:rsidRDefault="00C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F0" w:rsidRDefault="00A27B3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D87C32">
      <w:rPr>
        <w:sz w:val="16"/>
        <w:szCs w:val="16"/>
      </w:rPr>
      <w:t>1</w:t>
    </w:r>
    <w:r>
      <w:rPr>
        <w:sz w:val="16"/>
        <w:szCs w:val="16"/>
      </w:rPr>
      <w:t>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78" w:rsidRDefault="00C17778">
      <w:r>
        <w:separator/>
      </w:r>
    </w:p>
  </w:footnote>
  <w:footnote w:type="continuationSeparator" w:id="0">
    <w:p w:rsidR="00C17778" w:rsidRDefault="00C1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F0"/>
    <w:rsid w:val="0008242C"/>
    <w:rsid w:val="000A0C85"/>
    <w:rsid w:val="000A4A53"/>
    <w:rsid w:val="00206096"/>
    <w:rsid w:val="002912FF"/>
    <w:rsid w:val="00310F82"/>
    <w:rsid w:val="004445D2"/>
    <w:rsid w:val="00946E64"/>
    <w:rsid w:val="009B05AA"/>
    <w:rsid w:val="009C0A0C"/>
    <w:rsid w:val="00A27B3B"/>
    <w:rsid w:val="00B24CF0"/>
    <w:rsid w:val="00C17778"/>
    <w:rsid w:val="00C81827"/>
    <w:rsid w:val="00D81455"/>
    <w:rsid w:val="00D87C32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320C1"/>
  <w15:chartTrackingRefBased/>
  <w15:docId w15:val="{3B70A9DA-E3DF-40CF-AF50-6F84B850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C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24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4C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4CF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24CF0"/>
    <w:pPr>
      <w:ind w:left="1440" w:hanging="1440"/>
    </w:pPr>
  </w:style>
  <w:style w:type="character" w:customStyle="1" w:styleId="BodyTextIndentChar">
    <w:name w:val="Body Text Indent Char"/>
    <w:link w:val="BodyTextIndent"/>
    <w:rsid w:val="00B24CF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24CF0"/>
    <w:pPr>
      <w:ind w:left="1440"/>
      <w:jc w:val="center"/>
    </w:pPr>
    <w:rPr>
      <w:b/>
      <w:bCs/>
      <w:sz w:val="20"/>
    </w:rPr>
  </w:style>
  <w:style w:type="character" w:customStyle="1" w:styleId="BodyTextIndent2Char">
    <w:name w:val="Body Text Indent 2 Char"/>
    <w:link w:val="BodyTextIndent2"/>
    <w:rsid w:val="00B24CF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Julia (DOI)</dc:creator>
  <cp:keywords/>
  <dc:description/>
  <cp:lastModifiedBy>Li, Tim (DOI)</cp:lastModifiedBy>
  <cp:revision>9</cp:revision>
  <dcterms:created xsi:type="dcterms:W3CDTF">2017-10-24T13:11:00Z</dcterms:created>
  <dcterms:modified xsi:type="dcterms:W3CDTF">2019-07-31T08:33:00Z</dcterms:modified>
</cp:coreProperties>
</file>